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90ADA7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81FA1E4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9575EE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9575EE" w:rsidRPr="009575EE">
        <w:rPr>
          <w:rFonts w:ascii="Arial" w:hAnsi="Arial" w:cs="Arial"/>
          <w:b/>
          <w:color w:val="002E3B" w:themeColor="accent1"/>
          <w:sz w:val="40"/>
          <w:szCs w:val="40"/>
        </w:rPr>
        <w:t xml:space="preserve">Teaching Fellow </w:t>
      </w:r>
      <w:r w:rsidR="00F80A7C" w:rsidRPr="0099170F">
        <w:rPr>
          <w:rFonts w:ascii="Arial" w:hAnsi="Arial" w:cs="Arial"/>
          <w:b/>
          <w:color w:val="000000" w:themeColor="text1"/>
          <w:sz w:val="40"/>
          <w:szCs w:val="40"/>
        </w:rPr>
        <w:t>in Political Theory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77533C5B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075F09">
        <w:rPr>
          <w:rFonts w:ascii="Arial" w:hAnsi="Arial" w:cs="Arial"/>
          <w:bCs/>
          <w:sz w:val="22"/>
        </w:rPr>
        <w:t xml:space="preserve">Prof. </w:t>
      </w:r>
      <w:r w:rsidR="00BC35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Pia Riggirozzi</w:t>
      </w:r>
      <w:r w:rsidR="00075F09">
        <w:rPr>
          <w:rFonts w:ascii="Roboto" w:hAnsi="Roboto"/>
          <w:bCs/>
          <w:noProof/>
          <w:sz w:val="22"/>
        </w:rPr>
        <w:t>, HoD</w:t>
      </w:r>
      <w:r w:rsidR="0098784C">
        <w:rPr>
          <w:rFonts w:ascii="Roboto" w:hAnsi="Roboto"/>
          <w:bCs/>
          <w:noProof/>
          <w:sz w:val="22"/>
        </w:rPr>
      </w:r>
      <w:r w:rsidR="0098784C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028FA9A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575E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2311 – Higher education teaching professionals</w:t>
      </w:r>
    </w:p>
    <w:p w14:paraId="0C125905" w14:textId="141425F1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80A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Politics and International Relations, Economic, Social and Political Sciences</w:t>
      </w:r>
    </w:p>
    <w:p w14:paraId="0F7483D1" w14:textId="0D9130A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80A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Social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1FE137E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9575EE">
            <w:rPr>
              <w:rFonts w:ascii="Arial" w:hAnsi="Arial" w:cs="Arial"/>
              <w:sz w:val="22"/>
            </w:rPr>
            <w:t>Education</w:t>
          </w:r>
        </w:sdtContent>
      </w:sdt>
    </w:p>
    <w:p w14:paraId="1EF7A160" w14:textId="51E404A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80A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Head of Department, Politics and IR</w:t>
      </w:r>
    </w:p>
    <w:p w14:paraId="1DD585A1" w14:textId="5532DE7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80A7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601D0F23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B02169">
        <w:rPr>
          <w:rFonts w:ascii="Arial" w:hAnsi="Arial" w:cs="Arial"/>
          <w:sz w:val="22"/>
        </w:rPr>
        <w:t>on</w:t>
      </w:r>
      <w:r w:rsidR="00CE2869">
        <w:rPr>
          <w:rFonts w:ascii="Arial" w:hAnsi="Arial" w:cs="Arial"/>
          <w:color w:val="FF0000"/>
          <w:sz w:val="22"/>
        </w:rPr>
        <w:t xml:space="preserve"> </w:t>
      </w:r>
      <w:r w:rsidR="00CE2869" w:rsidRPr="0099170F">
        <w:rPr>
          <w:rFonts w:ascii="Arial" w:hAnsi="Arial" w:cs="Arial"/>
          <w:color w:val="000000" w:themeColor="text1"/>
          <w:sz w:val="22"/>
        </w:rPr>
        <w:t>campus</w:t>
      </w:r>
      <w:r w:rsidR="00B02169" w:rsidRPr="0099170F">
        <w:rPr>
          <w:rFonts w:ascii="Arial" w:hAnsi="Arial" w:cs="Arial"/>
          <w:color w:val="000000" w:themeColor="text1"/>
          <w:sz w:val="22"/>
        </w:rPr>
        <w:t xml:space="preserve"> </w:t>
      </w:r>
    </w:p>
    <w:p w14:paraId="4FB321EB" w14:textId="7D66A3ED" w:rsidR="00886EF0" w:rsidRPr="00722340" w:rsidRDefault="0098784C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</w:r>
      <w:r w:rsidR="0098784C"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D33BA75" w14:textId="5B31EF49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BD1688" w:rsidRPr="00BD168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To contribute to the teaching activities of PAIR through lectures, tutorials and marking assignments and examination papers at undergraduate and/or postgraduate level; to undertake administrative duties and engagement activities within PAIR; to contribute to the supervision of undergraduate and postgraduate research students.</w:t>
      </w:r>
    </w:p>
    <w:p w14:paraId="3642C055" w14:textId="604C9D11" w:rsidR="00A2516E" w:rsidRPr="00722340" w:rsidRDefault="0098784C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79AFE63" w:rsidR="00886EF0" w:rsidRPr="00722340" w:rsidRDefault="008531F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6A418A" w14:textId="77777777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1C10AFB9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Prepare and deliver effective, scholarly education activities within established modules and programmes of study.</w:t>
      </w:r>
    </w:p>
    <w:p w14:paraId="66135842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Select and apply appropriate teaching methods, drawing on applicable guidance and training, to achieve defined learning outcomes.</w:t>
      </w:r>
    </w:p>
    <w:p w14:paraId="6BD2347C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Challenge thinking, foster debate, promote active learning and develop the ability of students to engage in critical discourse and rational thinking.</w:t>
      </w:r>
    </w:p>
    <w:p w14:paraId="4A449C30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Demonstrate inclusive and flexible teaching practices. Identify and address individual learning needs.</w:t>
      </w:r>
    </w:p>
    <w:p w14:paraId="44234673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Provide advice and support to students in a timely and effective manner, including as a Personal Academic Tutor.</w:t>
      </w:r>
    </w:p>
    <w:p w14:paraId="32000585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Mark assessments and provide constructive feedback to students.</w:t>
      </w:r>
    </w:p>
    <w:p w14:paraId="4FFF57A4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Continually update knowledge of taught specialisms to ensure educational practice is informed by advances in knowledge, insight and understanding in the underlying subject area.</w:t>
      </w:r>
    </w:p>
    <w:p w14:paraId="40ED4A4E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Continually update knowledge of best practice to ensure educational activities are scholarly.</w:t>
      </w:r>
    </w:p>
    <w:p w14:paraId="74293185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Refine own teaching practice by reflecting on teaching design and delivery, obtaining and analysing feedback, participating in peer review and engaging in appropriate continuing professional development.</w:t>
      </w:r>
    </w:p>
    <w:p w14:paraId="06BEA5C1" w14:textId="77777777" w:rsidR="00D56E08" w:rsidRPr="00D56E08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design of curricula that are academically excellent, coherent and intellectually challenging.</w:t>
      </w:r>
    </w:p>
    <w:p w14:paraId="6ACC6B24" w14:textId="4FE0A58F" w:rsidR="00886EF0" w:rsidRPr="006D162A" w:rsidRDefault="00D56E08" w:rsidP="00D56E08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</w:t>
      </w:r>
      <w:r w:rsidR="00DA0322" w:rsidRPr="006D162A">
        <w:rPr>
          <w:rFonts w:ascii="Arial" w:hAnsi="Arial" w:cs="Arial"/>
          <w:sz w:val="22"/>
        </w:rPr>
        <w:t>.</w:t>
      </w:r>
    </w:p>
    <w:p w14:paraId="22655E3B" w14:textId="15AB7132" w:rsidR="00886EF0" w:rsidRPr="00722340" w:rsidRDefault="008531F2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3C4F72A" w14:textId="77777777" w:rsidR="009575EE" w:rsidRDefault="009575EE" w:rsidP="009575EE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064ABFA8" w14:textId="77777777" w:rsidR="009575EE" w:rsidRPr="00CB1D5C" w:rsidRDefault="009575EE" w:rsidP="009575EE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CA748C0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89EDAD9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413E7C4A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15330B56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2469DA9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4A1B37CF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1138CAC2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4AC71DB0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53CABF07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240F646F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7D8CB795" w14:textId="77777777" w:rsidR="009575EE" w:rsidRPr="00CB1D5C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1FF6940E" w14:textId="77777777" w:rsidR="009575EE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77D8DEBF" w14:textId="13CFA4EB" w:rsidR="009575EE" w:rsidRPr="009575EE" w:rsidRDefault="009575EE" w:rsidP="009575EE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9575EE">
        <w:rPr>
          <w:rFonts w:ascii="Arial" w:hAnsi="Arial" w:cs="Arial"/>
          <w:sz w:val="22"/>
        </w:rPr>
        <w:t>Use discretion and judgement to select from or adapt existing processes and procedures to achieve outcomes.</w:t>
      </w:r>
    </w:p>
    <w:p w14:paraId="2A09BA2F" w14:textId="61A8EFB1" w:rsidR="00886EF0" w:rsidRPr="00722340" w:rsidRDefault="008531F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F275E90" w14:textId="77777777" w:rsidR="009575EE" w:rsidRDefault="009575EE" w:rsidP="009575EE">
      <w:pPr>
        <w:ind w:right="340" w:firstLine="720"/>
        <w:rPr>
          <w:rFonts w:ascii="Arial" w:hAnsi="Arial" w:cs="Arial"/>
          <w:sz w:val="22"/>
        </w:rPr>
      </w:pPr>
      <w:r w:rsidRPr="009575EE">
        <w:rPr>
          <w:rFonts w:ascii="Arial" w:hAnsi="Arial" w:cs="Arial"/>
          <w:b/>
          <w:bCs/>
          <w:sz w:val="22"/>
        </w:rPr>
        <w:t>Research Contribution</w:t>
      </w:r>
      <w:r w:rsidRPr="009575EE">
        <w:rPr>
          <w:rFonts w:ascii="Arial" w:hAnsi="Arial" w:cs="Arial"/>
          <w:sz w:val="22"/>
        </w:rPr>
        <w:t>:</w:t>
      </w:r>
    </w:p>
    <w:p w14:paraId="28D381B5" w14:textId="709B4A58" w:rsidR="00886EF0" w:rsidRPr="006D162A" w:rsidRDefault="009575EE" w:rsidP="00CB1D5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575EE">
        <w:rPr>
          <w:rFonts w:ascii="Arial" w:hAnsi="Arial" w:cs="Arial"/>
          <w:sz w:val="22"/>
        </w:rPr>
        <w:t>Building research skills, experience and networks, with appropriate guidance, support and supervision. Work is typically focused on a personal programme of research or contributing to wider programmes of research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75699E2C" w:rsidR="00886EF0" w:rsidRPr="00722340" w:rsidRDefault="008531F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BA77FD3" w14:textId="77777777" w:rsidR="009575EE" w:rsidRDefault="009575EE" w:rsidP="009575EE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58F26DA7" w14:textId="18C45F92" w:rsidR="00886EF0" w:rsidRPr="009575EE" w:rsidRDefault="009575EE" w:rsidP="009575EE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575EE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CB1D5C">
        <w:rPr>
          <w:rFonts w:ascii="Arial" w:hAnsi="Arial" w:cs="Arial"/>
          <w:sz w:val="22"/>
        </w:rPr>
        <w:t>.</w:t>
      </w:r>
    </w:p>
    <w:p w14:paraId="1493C4FB" w14:textId="3CB2920D" w:rsidR="008B0F71" w:rsidRPr="00B02169" w:rsidRDefault="008B0F71" w:rsidP="00B02169">
      <w:pPr>
        <w:ind w:right="907"/>
        <w:rPr>
          <w:rFonts w:ascii="Roboto" w:hAnsi="Roboto"/>
          <w:color w:val="E73238" w:themeColor="accent2"/>
          <w:sz w:val="22"/>
        </w:rPr>
      </w:pPr>
    </w:p>
    <w:p w14:paraId="2801B6CE" w14:textId="020BD034" w:rsidR="002B5854" w:rsidRPr="00722340" w:rsidRDefault="008531F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2B5854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98784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EF2796B" w14:textId="77777777" w:rsidR="008D7673" w:rsidRPr="008D7673" w:rsidRDefault="008D7673" w:rsidP="008D7673">
      <w:pPr>
        <w:rPr>
          <w:rFonts w:ascii="Arial" w:hAnsi="Arial" w:cs="Arial"/>
          <w:sz w:val="22"/>
        </w:rPr>
      </w:pPr>
      <w:r w:rsidRPr="008D7673">
        <w:rPr>
          <w:rFonts w:ascii="Arial" w:hAnsi="Arial" w:cs="Arial"/>
          <w:sz w:val="22"/>
        </w:rPr>
        <w:t xml:space="preserve">Member of the Academic Unit Board, Examination Board and of such Academic Unit committees relevant to their administrative duties.  </w:t>
      </w:r>
    </w:p>
    <w:p w14:paraId="7728CE7E" w14:textId="77777777" w:rsidR="008D7673" w:rsidRPr="008D7673" w:rsidRDefault="008D7673" w:rsidP="008D7673">
      <w:pPr>
        <w:rPr>
          <w:rFonts w:ascii="Arial" w:hAnsi="Arial" w:cs="Arial"/>
          <w:sz w:val="22"/>
        </w:rPr>
      </w:pPr>
      <w:r w:rsidRPr="008D7673">
        <w:rPr>
          <w:rFonts w:ascii="Arial" w:hAnsi="Arial" w:cs="Arial"/>
          <w:sz w:val="22"/>
        </w:rPr>
        <w:t xml:space="preserve">New appointees will be assigned a senior colleague to guide their development and aid their integration into the Academic Unit and university.  </w:t>
      </w:r>
    </w:p>
    <w:p w14:paraId="7386A2B1" w14:textId="77777777" w:rsidR="008D7673" w:rsidRPr="008D7673" w:rsidRDefault="008D7673" w:rsidP="008D7673">
      <w:pPr>
        <w:rPr>
          <w:rFonts w:ascii="Arial" w:hAnsi="Arial" w:cs="Arial"/>
          <w:sz w:val="22"/>
        </w:rPr>
      </w:pPr>
      <w:r w:rsidRPr="008D7673">
        <w:rPr>
          <w:rFonts w:ascii="Arial" w:hAnsi="Arial" w:cs="Arial"/>
          <w:sz w:val="22"/>
        </w:rPr>
        <w:t>Teaching and administrative duties will be allocated by the Head of Academic Unit, within the context of the teaching programmes agreed by the Academic Unit Learning and Teaching Committee.</w:t>
      </w:r>
    </w:p>
    <w:p w14:paraId="7A27DFDD" w14:textId="0F1C684D" w:rsidR="00A2516E" w:rsidRPr="00722340" w:rsidRDefault="008D7673" w:rsidP="008D7673">
      <w:pPr>
        <w:rPr>
          <w:rFonts w:ascii="Roboto" w:hAnsi="Roboto"/>
          <w:sz w:val="22"/>
        </w:rPr>
      </w:pPr>
      <w:r w:rsidRPr="008D7673">
        <w:rPr>
          <w:rFonts w:ascii="Arial" w:hAnsi="Arial" w:cs="Arial"/>
          <w:sz w:val="22"/>
        </w:rPr>
        <w:t>May collaborate with colleagues in other institutions on original teaching and learning practice.</w:t>
      </w:r>
      <w:r w:rsidR="0098784C"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3BCB6DF" w14:textId="02C80465" w:rsidR="00232309" w:rsidRPr="0099170F" w:rsidRDefault="00A2516E" w:rsidP="0099170F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  <w:r w:rsidR="0099170F">
        <w:rPr>
          <w:rFonts w:ascii="Roboto" w:hAnsi="Roboto"/>
          <w:sz w:val="22"/>
        </w:rPr>
        <w:t xml:space="preserve"> </w:t>
      </w:r>
      <w:r w:rsidR="00BC35CC" w:rsidRPr="0099170F">
        <w:rPr>
          <w:rFonts w:ascii="Roboto" w:hAnsi="Roboto"/>
          <w:color w:val="000000" w:themeColor="text1"/>
          <w:sz w:val="22"/>
        </w:rPr>
        <w:t>n/a</w:t>
      </w:r>
    </w:p>
    <w:p w14:paraId="09E730F5" w14:textId="0846EB47" w:rsidR="00A2516E" w:rsidRPr="00722340" w:rsidRDefault="0098784C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99170F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2"/>
          <w:szCs w:val="22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</w:t>
      </w:r>
      <w:r w:rsidRPr="0099170F">
        <w:rPr>
          <w:rFonts w:ascii="Roboto" w:hAnsi="Roboto"/>
          <w:b w:val="0"/>
          <w:bCs/>
          <w:color w:val="FFFFFF" w:themeColor="background1"/>
          <w:sz w:val="22"/>
          <w:szCs w:val="22"/>
        </w:rPr>
        <w:t xml:space="preserve">n – </w:t>
      </w:r>
      <w:r w:rsidR="00C9549D" w:rsidRPr="0099170F">
        <w:rPr>
          <w:rFonts w:ascii="Roboto" w:hAnsi="Roboto"/>
          <w:b w:val="0"/>
          <w:bCs/>
          <w:color w:val="FFFFFF" w:themeColor="background1"/>
          <w:sz w:val="22"/>
          <w:szCs w:val="22"/>
        </w:rPr>
        <w:t>Skills</w:t>
      </w:r>
      <w:r w:rsidRPr="0099170F">
        <w:rPr>
          <w:rFonts w:ascii="Roboto" w:hAnsi="Roboto"/>
          <w:b w:val="0"/>
          <w:bCs/>
          <w:color w:val="FFFFFF" w:themeColor="background1"/>
          <w:sz w:val="22"/>
          <w:szCs w:val="22"/>
        </w:rPr>
        <w:t xml:space="preserve"> </w:t>
      </w:r>
      <w:r w:rsidR="00C9549D" w:rsidRPr="0099170F">
        <w:rPr>
          <w:rFonts w:ascii="Roboto" w:hAnsi="Roboto"/>
          <w:b w:val="0"/>
          <w:bCs/>
          <w:color w:val="FFFFFF" w:themeColor="background1"/>
          <w:sz w:val="22"/>
          <w:szCs w:val="22"/>
        </w:rPr>
        <w:t>and Competencies</w:t>
      </w:r>
    </w:p>
    <w:p w14:paraId="32DE3D98" w14:textId="1E38BA37" w:rsidR="00FC191A" w:rsidRPr="0099170F" w:rsidRDefault="00FC191A" w:rsidP="002B5854">
      <w:pPr>
        <w:rPr>
          <w:rFonts w:ascii="Roboto" w:hAnsi="Roboto"/>
          <w:sz w:val="22"/>
        </w:rPr>
      </w:pPr>
      <w:r w:rsidRPr="0099170F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99170F">
        <w:rPr>
          <w:rFonts w:ascii="Roboto" w:hAnsi="Roboto"/>
          <w:sz w:val="22"/>
        </w:rPr>
        <w:t xml:space="preserve">and </w:t>
      </w:r>
      <w:r w:rsidR="00FE3660" w:rsidRPr="0099170F">
        <w:rPr>
          <w:rFonts w:ascii="Roboto" w:hAnsi="Roboto"/>
          <w:sz w:val="22"/>
        </w:rPr>
        <w:t>where applicable</w:t>
      </w:r>
      <w:r w:rsidR="004D46AB" w:rsidRPr="0099170F">
        <w:rPr>
          <w:rFonts w:ascii="Roboto" w:hAnsi="Roboto"/>
          <w:sz w:val="22"/>
        </w:rPr>
        <w:t xml:space="preserve"> numerical or written assessment</w:t>
      </w:r>
      <w:bookmarkEnd w:id="1"/>
      <w:r w:rsidR="00C836E2" w:rsidRPr="0099170F">
        <w:rPr>
          <w:rFonts w:ascii="Roboto" w:hAnsi="Roboto"/>
          <w:sz w:val="22"/>
        </w:rPr>
        <w:t>.</w:t>
      </w:r>
    </w:p>
    <w:p w14:paraId="4EE400D8" w14:textId="17AD2475" w:rsidR="0004217C" w:rsidRPr="0099170F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99170F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99170F" w:rsidRDefault="0004217C" w:rsidP="002B5854">
      <w:pPr>
        <w:rPr>
          <w:rFonts w:ascii="Roboto" w:hAnsi="Roboto"/>
          <w:color w:val="002E3B" w:themeColor="accent1"/>
          <w:sz w:val="22"/>
        </w:rPr>
      </w:pPr>
      <w:r w:rsidRPr="0099170F">
        <w:rPr>
          <w:rFonts w:ascii="Roboto" w:hAnsi="Roboto"/>
          <w:color w:val="002E3B" w:themeColor="accent1"/>
          <w:sz w:val="22"/>
        </w:rPr>
        <w:t>Essential</w:t>
      </w:r>
    </w:p>
    <w:p w14:paraId="1F3A49EE" w14:textId="55525D83" w:rsidR="00BA0543" w:rsidRPr="0099170F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99170F">
        <w:rPr>
          <w:rFonts w:ascii="Arial" w:hAnsi="Arial" w:cs="Arial"/>
          <w:sz w:val="22"/>
        </w:rPr>
        <w:t xml:space="preserve">Substantial and authoritative practical knowledge and experience in </w:t>
      </w:r>
      <w:r w:rsidR="00F80A7C" w:rsidRPr="0099170F">
        <w:rPr>
          <w:rFonts w:ascii="Arial" w:hAnsi="Arial" w:cs="Arial"/>
          <w:sz w:val="22"/>
        </w:rPr>
        <w:t>Political Theory</w:t>
      </w:r>
      <w:r w:rsidRPr="0099170F">
        <w:rPr>
          <w:rFonts w:ascii="Arial" w:hAnsi="Arial" w:cs="Arial"/>
          <w:sz w:val="22"/>
        </w:rPr>
        <w:t xml:space="preserve">, supported by </w:t>
      </w:r>
      <w:r w:rsidR="00CB1D5C" w:rsidRPr="0099170F">
        <w:rPr>
          <w:rFonts w:ascii="Arial" w:hAnsi="Arial" w:cs="Arial"/>
          <w:sz w:val="22"/>
        </w:rPr>
        <w:t>detailed</w:t>
      </w:r>
      <w:r w:rsidRPr="0099170F">
        <w:rPr>
          <w:rFonts w:ascii="Arial" w:hAnsi="Arial" w:cs="Arial"/>
          <w:sz w:val="22"/>
        </w:rPr>
        <w:t xml:space="preserve"> understanding.</w:t>
      </w:r>
    </w:p>
    <w:p w14:paraId="0671B9F3" w14:textId="38632819" w:rsidR="005B29A7" w:rsidRPr="0099170F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99170F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99170F">
        <w:rPr>
          <w:rFonts w:ascii="Arial" w:hAnsi="Arial" w:cs="Arial"/>
          <w:sz w:val="22"/>
        </w:rPr>
        <w:t>:</w:t>
      </w:r>
    </w:p>
    <w:p w14:paraId="0135E1FB" w14:textId="5F706130" w:rsidR="00B02169" w:rsidRPr="0099170F" w:rsidRDefault="00B02169" w:rsidP="00B02169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2" w:name="_Hlk194070492"/>
      <w:r w:rsidRPr="0099170F">
        <w:rPr>
          <w:rFonts w:ascii="Arial" w:hAnsi="Arial" w:cs="Arial"/>
          <w:sz w:val="22"/>
        </w:rPr>
        <w:t xml:space="preserve">Formal qualification(s) equivalent to Level 7 or 8 of the </w:t>
      </w:r>
      <w:hyperlink r:id="rId12" w:history="1">
        <w:r w:rsidRPr="0099170F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99170F">
        <w:rPr>
          <w:rFonts w:ascii="Arial" w:hAnsi="Arial" w:cs="Arial"/>
          <w:sz w:val="22"/>
        </w:rPr>
        <w:t xml:space="preserve"> e.g. master’s degree, postgraduate certificate, diploma, PhD in </w:t>
      </w:r>
      <w:r w:rsidR="00F80A7C" w:rsidRPr="0099170F">
        <w:rPr>
          <w:rFonts w:ascii="Arial" w:hAnsi="Arial" w:cs="Arial"/>
          <w:sz w:val="22"/>
        </w:rPr>
        <w:t>Political Theory or related area</w:t>
      </w:r>
      <w:r w:rsidRPr="0099170F">
        <w:rPr>
          <w:rFonts w:ascii="Arial" w:hAnsi="Arial" w:cs="Arial"/>
          <w:sz w:val="22"/>
        </w:rPr>
        <w:t xml:space="preserve"> in or Level 7 or 8 award, certificate, diploma</w:t>
      </w:r>
      <w:bookmarkEnd w:id="2"/>
      <w:r w:rsidRPr="0099170F">
        <w:rPr>
          <w:rFonts w:ascii="Arial" w:hAnsi="Arial" w:cs="Arial"/>
          <w:sz w:val="22"/>
        </w:rPr>
        <w:t>.</w:t>
      </w:r>
    </w:p>
    <w:p w14:paraId="3D206515" w14:textId="77777777" w:rsidR="00B02169" w:rsidRPr="0099170F" w:rsidRDefault="00B02169" w:rsidP="00B02169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Track record of development and delivery of teaching at undergraduate and/or postgraduate level in Politics and International Relations</w:t>
      </w:r>
    </w:p>
    <w:p w14:paraId="3D24DE97" w14:textId="77777777" w:rsidR="00B02169" w:rsidRPr="0099170F" w:rsidRDefault="00B02169" w:rsidP="00B02169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Ability to contribute to team-taught courses as well as offering teaching related to own specialisms</w:t>
      </w:r>
    </w:p>
    <w:p w14:paraId="3BE7DA50" w14:textId="31CA68D7" w:rsidR="00B02169" w:rsidRPr="0099170F" w:rsidRDefault="00B02169" w:rsidP="00B02169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Ability to carry out administrative duties in the PAIR and the School, as required</w:t>
      </w:r>
    </w:p>
    <w:p w14:paraId="33999D9D" w14:textId="191BF9E7" w:rsidR="008B0F71" w:rsidRPr="006D162A" w:rsidRDefault="008B0F71" w:rsidP="00B02169">
      <w:pPr>
        <w:rPr>
          <w:rFonts w:ascii="Roboto" w:hAnsi="Roboto"/>
          <w:sz w:val="22"/>
        </w:rPr>
      </w:pP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32C3B89" w14:textId="77777777" w:rsidR="00B02169" w:rsidRDefault="00CB1D5C" w:rsidP="00B0216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26039D7E" w14:textId="2D3EF66C" w:rsidR="00B02169" w:rsidRPr="0099170F" w:rsidRDefault="00B02169" w:rsidP="00B02169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Tracked record of published research in leading journals in the discipline</w:t>
      </w:r>
    </w:p>
    <w:p w14:paraId="1AEC6741" w14:textId="638A54B1" w:rsidR="0004217C" w:rsidRPr="00C9549D" w:rsidRDefault="0098784C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B9C3E70" w14:textId="77777777" w:rsidR="00F80A7C" w:rsidRDefault="00F80A7C" w:rsidP="00F80A7C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F80A7C">
        <w:rPr>
          <w:rFonts w:ascii="Roboto" w:hAnsi="Roboto"/>
          <w:sz w:val="22"/>
        </w:rPr>
        <w:t>Communicate new and complex information effectively, both verbally and in writing, engaging the interest and enthusiasm of the target audience</w:t>
      </w:r>
    </w:p>
    <w:p w14:paraId="4B96823D" w14:textId="77777777" w:rsidR="00F80A7C" w:rsidRPr="00F80A7C" w:rsidRDefault="00F80A7C" w:rsidP="00F80A7C">
      <w:pPr>
        <w:pStyle w:val="ListParagraph"/>
        <w:rPr>
          <w:rFonts w:ascii="Roboto" w:hAnsi="Roboto"/>
          <w:sz w:val="22"/>
        </w:rPr>
      </w:pPr>
    </w:p>
    <w:p w14:paraId="6414522F" w14:textId="459E3765" w:rsidR="00F80A7C" w:rsidRPr="0099170F" w:rsidRDefault="00F80A7C" w:rsidP="00F80A7C">
      <w:pPr>
        <w:pStyle w:val="ListParagraph"/>
        <w:numPr>
          <w:ilvl w:val="0"/>
          <w:numId w:val="3"/>
        </w:numPr>
        <w:rPr>
          <w:rFonts w:ascii="Roboto" w:hAnsi="Roboto"/>
          <w:sz w:val="22"/>
        </w:rPr>
      </w:pPr>
      <w:r w:rsidRPr="00F80A7C">
        <w:rPr>
          <w:rFonts w:ascii="Roboto" w:hAnsi="Roboto"/>
          <w:sz w:val="22"/>
        </w:rPr>
        <w:t xml:space="preserve">Deliver lectures and seminars in </w:t>
      </w:r>
      <w:r w:rsidRPr="0099170F">
        <w:rPr>
          <w:rFonts w:ascii="Roboto" w:hAnsi="Roboto"/>
          <w:sz w:val="22"/>
        </w:rPr>
        <w:t>courses relating to different aspects of Political Theory</w:t>
      </w:r>
    </w:p>
    <w:p w14:paraId="294BFC0A" w14:textId="77777777" w:rsidR="00F80A7C" w:rsidRPr="0099170F" w:rsidRDefault="00F80A7C" w:rsidP="00F80A7C">
      <w:pPr>
        <w:pStyle w:val="ListParagraph"/>
        <w:rPr>
          <w:rFonts w:ascii="Roboto" w:hAnsi="Roboto"/>
          <w:sz w:val="22"/>
        </w:rPr>
      </w:pPr>
    </w:p>
    <w:p w14:paraId="00A446DB" w14:textId="7AA1CCE2" w:rsidR="00F80A7C" w:rsidRPr="0099170F" w:rsidRDefault="00F80A7C" w:rsidP="00F80A7C">
      <w:pPr>
        <w:pStyle w:val="ListParagraph"/>
        <w:numPr>
          <w:ilvl w:val="0"/>
          <w:numId w:val="3"/>
        </w:numPr>
        <w:contextualSpacing w:val="0"/>
        <w:rPr>
          <w:rFonts w:ascii="Roboto" w:hAnsi="Roboto"/>
          <w:sz w:val="22"/>
        </w:rPr>
      </w:pPr>
      <w:r w:rsidRPr="0099170F">
        <w:rPr>
          <w:rFonts w:ascii="Roboto" w:hAnsi="Roboto"/>
          <w:sz w:val="22"/>
        </w:rPr>
        <w:t>Able to engage counselling skills and pastoral care, where appropriate</w:t>
      </w:r>
    </w:p>
    <w:p w14:paraId="6DC74EC0" w14:textId="77777777" w:rsidR="006D162A" w:rsidRPr="0099170F" w:rsidRDefault="006D162A" w:rsidP="00CB1D5C">
      <w:pPr>
        <w:rPr>
          <w:rFonts w:ascii="Roboto" w:hAnsi="Roboto"/>
          <w:color w:val="002E3B" w:themeColor="accent1"/>
          <w:sz w:val="22"/>
        </w:rPr>
      </w:pPr>
      <w:r w:rsidRPr="0099170F">
        <w:rPr>
          <w:rFonts w:ascii="Roboto" w:hAnsi="Roboto"/>
          <w:color w:val="002E3B" w:themeColor="accent1"/>
          <w:sz w:val="22"/>
        </w:rPr>
        <w:t>Desirable</w:t>
      </w:r>
    </w:p>
    <w:p w14:paraId="1224FB23" w14:textId="42C2A74F" w:rsidR="006D162A" w:rsidRPr="0099170F" w:rsidRDefault="00F80A7C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Work proactively with colleagues in other work areas/institutions, contributing specialist knowledge to achieve outcomes</w:t>
      </w:r>
    </w:p>
    <w:p w14:paraId="53720CFE" w14:textId="2C9992A1" w:rsidR="0004217C" w:rsidRPr="00C9549D" w:rsidRDefault="0098784C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Pr="0099170F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99170F">
        <w:rPr>
          <w:rFonts w:ascii="Roboto" w:hAnsi="Roboto"/>
          <w:sz w:val="22"/>
        </w:rPr>
        <w:t>Formulates development plans to meet current skill requirements</w:t>
      </w:r>
      <w:r w:rsidR="00883B4C" w:rsidRPr="0099170F">
        <w:rPr>
          <w:rFonts w:ascii="Roboto" w:hAnsi="Roboto"/>
          <w:sz w:val="22"/>
        </w:rPr>
        <w:t>.</w:t>
      </w:r>
    </w:p>
    <w:p w14:paraId="14FABC73" w14:textId="407059BF" w:rsidR="000203D8" w:rsidRPr="0099170F" w:rsidRDefault="000203D8" w:rsidP="006E34E2">
      <w:pPr>
        <w:pStyle w:val="ListParagraph"/>
        <w:numPr>
          <w:ilvl w:val="0"/>
          <w:numId w:val="4"/>
        </w:numPr>
        <w:spacing w:after="90"/>
        <w:rPr>
          <w:sz w:val="22"/>
        </w:rPr>
      </w:pPr>
      <w:r w:rsidRPr="0099170F">
        <w:rPr>
          <w:sz w:val="22"/>
        </w:rPr>
        <w:t>Ability to contribute to the design of course units, curriculum development and new teaching approaches in the Academic Unit</w:t>
      </w:r>
    </w:p>
    <w:p w14:paraId="1FD3CAD3" w14:textId="1B46FAF9" w:rsidR="006D162A" w:rsidRPr="006D162A" w:rsidRDefault="006D162A" w:rsidP="00CB1D5C">
      <w:pPr>
        <w:rPr>
          <w:rFonts w:ascii="Roboto" w:hAnsi="Roboto"/>
          <w:sz w:val="22"/>
        </w:rPr>
      </w:pPr>
    </w:p>
    <w:p w14:paraId="4EB78921" w14:textId="6B0F1122" w:rsidR="0004217C" w:rsidRPr="00C9549D" w:rsidRDefault="0098784C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99170F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 xml:space="preserve">Develops detailed understanding of long-standing and/or complex problems and applies accumulated </w:t>
      </w:r>
      <w:r w:rsidRPr="0099170F">
        <w:rPr>
          <w:rFonts w:ascii="Roboto" w:hAnsi="Roboto"/>
          <w:sz w:val="22"/>
        </w:rPr>
        <w:t>knowledge and experience to understand and/or resolve them.</w:t>
      </w:r>
    </w:p>
    <w:p w14:paraId="00FD6EF2" w14:textId="4A9C2245" w:rsidR="0004217C" w:rsidRPr="0099170F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99170F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0099170F">
        <w:rPr>
          <w:rFonts w:ascii="Roboto" w:hAnsi="Roboto"/>
          <w:sz w:val="22"/>
        </w:rPr>
        <w:t>.</w:t>
      </w:r>
    </w:p>
    <w:p w14:paraId="1356C039" w14:textId="77777777" w:rsidR="006D162A" w:rsidRPr="0099170F" w:rsidRDefault="006D162A" w:rsidP="00CB1D5C">
      <w:pPr>
        <w:rPr>
          <w:rFonts w:ascii="Roboto" w:hAnsi="Roboto"/>
          <w:color w:val="002E3B" w:themeColor="accent1"/>
          <w:sz w:val="22"/>
        </w:rPr>
      </w:pPr>
      <w:r w:rsidRPr="0099170F">
        <w:rPr>
          <w:rFonts w:ascii="Roboto" w:hAnsi="Roboto"/>
          <w:color w:val="002E3B" w:themeColor="accent1"/>
          <w:sz w:val="22"/>
        </w:rPr>
        <w:t>Desirable</w:t>
      </w:r>
    </w:p>
    <w:p w14:paraId="021908AD" w14:textId="2E5B99A1" w:rsidR="006D162A" w:rsidRPr="0099170F" w:rsidRDefault="00F75FAF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99170F">
        <w:rPr>
          <w:sz w:val="22"/>
        </w:rPr>
        <w:t>Ability to develop original techniques/methods for teaching and for engaging students.</w:t>
      </w:r>
    </w:p>
    <w:p w14:paraId="39189345" w14:textId="11DC138A" w:rsidR="00DA0322" w:rsidRDefault="0098784C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43D8C216" w14:textId="77777777" w:rsidR="009B4FBC" w:rsidRPr="00C9549D" w:rsidRDefault="009B4FBC" w:rsidP="009B4FBC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D9A9CAF" w14:textId="77777777" w:rsidR="009B4FBC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5F79C57B" w14:textId="3535EB4A" w:rsidR="009B4FBC" w:rsidRPr="00F95BCC" w:rsidRDefault="009B4FBC" w:rsidP="009B4FBC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72B49F3C427410C8228E21F041C4FA6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80A7C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751A9A3E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189C2919" w14:textId="675B6B66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0E0991F767384DF48BCA064801DCB5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39E15F33" w14:textId="1FD9CA95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4E6E653629CE442282B0C1F82AF026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160E0D6F" w14:textId="303C409D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9E8D59D746B74FFBB2311B8B6E81E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34261000" w14:textId="771F9AF6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25FEECD94E494CB184D24B6B19892A6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33409E14" w14:textId="23BCCAD7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CF7349BB2374013B93EB04FF7FE91F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50FD2315" w14:textId="4FD20F56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C3747BA74D5400F97B113A5F469B3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1A37B0DA" w14:textId="3AB721ED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5F84F5AC18614D3DB559061C0833A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658854F7" w14:textId="15631E9D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9E942EF31247431B8272AE8C29171E9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3A30634B" w14:textId="32766C69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288FB60D395A487FB9F4DFA098B5708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6D5E0CBC" w14:textId="4F5BD0E8" w:rsidR="009B4FBC" w:rsidRPr="00652A6C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B2057FD6D4194F47B8179DFC305415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4C1B75FE" w14:textId="53221C53" w:rsidR="009B4FBC" w:rsidRPr="00722340" w:rsidRDefault="009B4FBC" w:rsidP="009B4FBC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CF15163E0597400D967A5FB2E316BDC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548A681D" w14:textId="0B5C1214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E1B0D90046964B79B216D03640D8B2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5CC90E61" w14:textId="77777777" w:rsidR="009B4FBC" w:rsidRPr="00722340" w:rsidRDefault="0098784C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0DCDD62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8398405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418A730E" w14:textId="1A1051D7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56F1A97660814DFDB9A6E4582923CF0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776CC59C" w14:textId="1918251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B5F2288F9A7F4B7887E95EF26B645F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22E5F699" w14:textId="0BC5151D" w:rsidR="009B4FBC" w:rsidRPr="00722340" w:rsidRDefault="009B4FBC" w:rsidP="009B4FBC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073BA0F6726F4A7CA46845F3BBBC1A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6B32080C" w14:textId="61399E47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9C3B13CD31824865A8C117FE918558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796BA499" w14:textId="0738D7FE" w:rsidR="009B4FBC" w:rsidRDefault="009B4FBC" w:rsidP="009B4FBC">
      <w:pPr>
        <w:rPr>
          <w:rFonts w:ascii="Roboto" w:hAnsi="Roboto"/>
          <w:sz w:val="22"/>
        </w:rPr>
      </w:pPr>
      <w:r w:rsidRPr="00927668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3E13942E12B942589305FAFB4403659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sz w:val="22"/>
            </w:rPr>
            <w:t>Not applicable</w:t>
          </w:r>
        </w:sdtContent>
      </w:sdt>
    </w:p>
    <w:p w14:paraId="319685AF" w14:textId="77777777" w:rsidR="009B4FBC" w:rsidRPr="00722340" w:rsidRDefault="0098784C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2C9C626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693470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0B193AE1" w14:textId="3385B3D9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9F017666C11D403A93404CAD1A63A7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F4811C" w14:textId="6CB64927" w:rsidR="009B4FBC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324D5DDD91E547A4B444B63FF977D8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C09F1ED" w14:textId="22F69809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E962E890A2CA4C9E80A4C06777C617C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492FA60" w14:textId="738FCF20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E13058B2A4B41DB8E01CCFE60E951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9BF04B" w14:textId="6E9E7008" w:rsidR="009B4FBC" w:rsidRPr="00722340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B06B0B97EFB140B8B6A342823F663B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A5E48A9" w14:textId="6C438D8A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9AF27393D9764339A605950AC248DC0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E1645F3" w14:textId="77777777" w:rsidR="009B4FBC" w:rsidRPr="00722340" w:rsidRDefault="0098784C" w:rsidP="009B4FB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06785FB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7864ADA" w14:textId="77777777" w:rsidR="009B4FBC" w:rsidRPr="00722340" w:rsidRDefault="009B4FBC" w:rsidP="009B4FBC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5F2634B" w14:textId="1235AE6C" w:rsidR="009B4FBC" w:rsidRDefault="009B4FBC" w:rsidP="009B4FBC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A2AD157394834C7CA47858F683323AE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D7DC68" w14:textId="00D5ECE0" w:rsidR="009B4FBC" w:rsidRPr="00722340" w:rsidRDefault="009B4FBC" w:rsidP="009B4FBC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0ADC1E7DF2CE4408BCFE031C6382E41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F80A7C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2F97B9" w14:textId="1BA25DEC" w:rsidR="00C9549D" w:rsidRDefault="0098784C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52FCB5D6">
          <v:rect id="_x0000_i1038" alt="" style="width:451.3pt;height:.05pt;mso-width-percent:0;mso-height-percent:0;mso-width-percent:0;mso-height-percent:0" o:hralign="center" o:hrstd="t" o:hr="t" fillcolor="#a0a0a0" stroked="f"/>
        </w:pict>
      </w:r>
      <w:r w:rsidR="00C9549D"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98784C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</w:r>
      <w:r w:rsidR="0098784C">
        <w:rPr>
          <w:rFonts w:ascii="Roboto" w:hAnsi="Roboto"/>
          <w:b/>
          <w:bCs/>
          <w:noProof/>
          <w:sz w:val="22"/>
        </w:rPr>
        <w:pict w14:anchorId="4048DD7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DCAD" w14:textId="77777777" w:rsidR="0092136E" w:rsidRDefault="0092136E" w:rsidP="00850136">
      <w:r>
        <w:separator/>
      </w:r>
    </w:p>
  </w:endnote>
  <w:endnote w:type="continuationSeparator" w:id="0">
    <w:p w14:paraId="15E82D84" w14:textId="77777777" w:rsidR="0092136E" w:rsidRDefault="0092136E" w:rsidP="00850136">
      <w:r>
        <w:continuationSeparator/>
      </w:r>
    </w:p>
  </w:endnote>
  <w:endnote w:type="continuationNotice" w:id="1">
    <w:p w14:paraId="794B5F23" w14:textId="77777777" w:rsidR="0092136E" w:rsidRDefault="009213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86E5" w14:textId="77777777" w:rsidR="0092136E" w:rsidRDefault="0092136E" w:rsidP="00850136">
      <w:r>
        <w:separator/>
      </w:r>
    </w:p>
  </w:footnote>
  <w:footnote w:type="continuationSeparator" w:id="0">
    <w:p w14:paraId="56B32E79" w14:textId="77777777" w:rsidR="0092136E" w:rsidRDefault="0092136E" w:rsidP="00850136">
      <w:r>
        <w:continuationSeparator/>
      </w:r>
    </w:p>
  </w:footnote>
  <w:footnote w:type="continuationNotice" w:id="1">
    <w:p w14:paraId="3BE395D3" w14:textId="77777777" w:rsidR="0092136E" w:rsidRDefault="009213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802"/>
    <w:multiLevelType w:val="hybridMultilevel"/>
    <w:tmpl w:val="7B24B4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808667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03D8"/>
    <w:rsid w:val="0004217C"/>
    <w:rsid w:val="000542EC"/>
    <w:rsid w:val="00075F09"/>
    <w:rsid w:val="000B219D"/>
    <w:rsid w:val="000C0931"/>
    <w:rsid w:val="000D445C"/>
    <w:rsid w:val="000E34C2"/>
    <w:rsid w:val="00111D9F"/>
    <w:rsid w:val="00142290"/>
    <w:rsid w:val="00145231"/>
    <w:rsid w:val="001546B1"/>
    <w:rsid w:val="001A2647"/>
    <w:rsid w:val="001B067E"/>
    <w:rsid w:val="001B565F"/>
    <w:rsid w:val="00207344"/>
    <w:rsid w:val="0021140E"/>
    <w:rsid w:val="00232309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2232"/>
    <w:rsid w:val="003A34A2"/>
    <w:rsid w:val="003C3F9A"/>
    <w:rsid w:val="00482867"/>
    <w:rsid w:val="004A3DAA"/>
    <w:rsid w:val="004C2AD4"/>
    <w:rsid w:val="004D46AB"/>
    <w:rsid w:val="004D60E8"/>
    <w:rsid w:val="00505A0A"/>
    <w:rsid w:val="00527707"/>
    <w:rsid w:val="00565DC3"/>
    <w:rsid w:val="00577C4D"/>
    <w:rsid w:val="00587D40"/>
    <w:rsid w:val="00595EEB"/>
    <w:rsid w:val="00597215"/>
    <w:rsid w:val="005B29A7"/>
    <w:rsid w:val="00601792"/>
    <w:rsid w:val="00633449"/>
    <w:rsid w:val="00640CC3"/>
    <w:rsid w:val="00663881"/>
    <w:rsid w:val="006807C5"/>
    <w:rsid w:val="006C3E01"/>
    <w:rsid w:val="006D162A"/>
    <w:rsid w:val="006E34E2"/>
    <w:rsid w:val="006E3F8E"/>
    <w:rsid w:val="006F0DDE"/>
    <w:rsid w:val="00711B80"/>
    <w:rsid w:val="00722340"/>
    <w:rsid w:val="00783F34"/>
    <w:rsid w:val="007A0463"/>
    <w:rsid w:val="007B287A"/>
    <w:rsid w:val="007D5C4A"/>
    <w:rsid w:val="007E77F9"/>
    <w:rsid w:val="00812F3B"/>
    <w:rsid w:val="00850136"/>
    <w:rsid w:val="008531F2"/>
    <w:rsid w:val="00883B4C"/>
    <w:rsid w:val="00886EF0"/>
    <w:rsid w:val="008A448A"/>
    <w:rsid w:val="008B0F71"/>
    <w:rsid w:val="008D7673"/>
    <w:rsid w:val="008F1F12"/>
    <w:rsid w:val="0092136E"/>
    <w:rsid w:val="00927668"/>
    <w:rsid w:val="0093666C"/>
    <w:rsid w:val="00936CA7"/>
    <w:rsid w:val="009548CE"/>
    <w:rsid w:val="009575EE"/>
    <w:rsid w:val="009608CA"/>
    <w:rsid w:val="0098784C"/>
    <w:rsid w:val="0099170F"/>
    <w:rsid w:val="009B4FBC"/>
    <w:rsid w:val="009C137A"/>
    <w:rsid w:val="009D1D17"/>
    <w:rsid w:val="009D4899"/>
    <w:rsid w:val="00A013BA"/>
    <w:rsid w:val="00A2516E"/>
    <w:rsid w:val="00A40716"/>
    <w:rsid w:val="00A574E8"/>
    <w:rsid w:val="00A64E71"/>
    <w:rsid w:val="00A74C90"/>
    <w:rsid w:val="00AA4E60"/>
    <w:rsid w:val="00AA762D"/>
    <w:rsid w:val="00B02169"/>
    <w:rsid w:val="00B9140F"/>
    <w:rsid w:val="00BA0543"/>
    <w:rsid w:val="00BA4938"/>
    <w:rsid w:val="00BB1088"/>
    <w:rsid w:val="00BC35CC"/>
    <w:rsid w:val="00BD1688"/>
    <w:rsid w:val="00BD5FBF"/>
    <w:rsid w:val="00C37E2C"/>
    <w:rsid w:val="00C6007A"/>
    <w:rsid w:val="00C67C48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2869"/>
    <w:rsid w:val="00CE75C9"/>
    <w:rsid w:val="00CF12EC"/>
    <w:rsid w:val="00CF2A12"/>
    <w:rsid w:val="00D03506"/>
    <w:rsid w:val="00D41E20"/>
    <w:rsid w:val="00D56D51"/>
    <w:rsid w:val="00D56E08"/>
    <w:rsid w:val="00D85D9F"/>
    <w:rsid w:val="00D86E92"/>
    <w:rsid w:val="00DA0322"/>
    <w:rsid w:val="00DC222E"/>
    <w:rsid w:val="00E13B1E"/>
    <w:rsid w:val="00E35221"/>
    <w:rsid w:val="00E37A82"/>
    <w:rsid w:val="00E416F9"/>
    <w:rsid w:val="00E51761"/>
    <w:rsid w:val="00E7041F"/>
    <w:rsid w:val="00E76E9F"/>
    <w:rsid w:val="00E87318"/>
    <w:rsid w:val="00E907DE"/>
    <w:rsid w:val="00EC6636"/>
    <w:rsid w:val="00EF14A1"/>
    <w:rsid w:val="00F46BA1"/>
    <w:rsid w:val="00F51161"/>
    <w:rsid w:val="00F56318"/>
    <w:rsid w:val="00F75FAF"/>
    <w:rsid w:val="00F80A7C"/>
    <w:rsid w:val="00F94BB9"/>
    <w:rsid w:val="00F95CAF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72B49F3C427410C8228E21F041C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80F9-E528-4D33-9C14-22D75DE26649}"/>
      </w:docPartPr>
      <w:docPartBody>
        <w:p w:rsidR="00415C9B" w:rsidRDefault="00415C9B" w:rsidP="00415C9B">
          <w:pPr>
            <w:pStyle w:val="A72B49F3C427410C8228E21F041C4FA6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0E0991F767384DF48BCA064801DCB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34AA-69AE-4F47-8DAC-0F372FA12864}"/>
      </w:docPartPr>
      <w:docPartBody>
        <w:p w:rsidR="00415C9B" w:rsidRDefault="00415C9B" w:rsidP="00415C9B">
          <w:pPr>
            <w:pStyle w:val="0E0991F767384DF48BCA064801DCB5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6E653629CE442282B0C1F82AF0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059E-A19D-4862-BDD7-C83655A836E3}"/>
      </w:docPartPr>
      <w:docPartBody>
        <w:p w:rsidR="00415C9B" w:rsidRDefault="00415C9B" w:rsidP="00415C9B">
          <w:pPr>
            <w:pStyle w:val="4E6E653629CE442282B0C1F82AF026E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8D59D746B74FFBB2311B8B6E81E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9D0-B523-44EF-BDAE-CC232DBDD1BC}"/>
      </w:docPartPr>
      <w:docPartBody>
        <w:p w:rsidR="00415C9B" w:rsidRDefault="00415C9B" w:rsidP="00415C9B">
          <w:pPr>
            <w:pStyle w:val="9E8D59D746B74FFBB2311B8B6E81E70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FEECD94E494CB184D24B6B1989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433F-E133-46C5-8C4E-1A61E11413FE}"/>
      </w:docPartPr>
      <w:docPartBody>
        <w:p w:rsidR="00415C9B" w:rsidRDefault="00415C9B" w:rsidP="00415C9B">
          <w:pPr>
            <w:pStyle w:val="25FEECD94E494CB184D24B6B19892A6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F7349BB2374013B93EB04FF7F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42E0-40C5-47F1-B1D4-5178FA05580B}"/>
      </w:docPartPr>
      <w:docPartBody>
        <w:p w:rsidR="00415C9B" w:rsidRDefault="00415C9B" w:rsidP="00415C9B">
          <w:pPr>
            <w:pStyle w:val="6CF7349BB2374013B93EB04FF7FE91F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3747BA74D5400F97B113A5F469B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8ACE-9600-4996-9B9B-48B657E5F614}"/>
      </w:docPartPr>
      <w:docPartBody>
        <w:p w:rsidR="00415C9B" w:rsidRDefault="00415C9B" w:rsidP="00415C9B">
          <w:pPr>
            <w:pStyle w:val="CC3747BA74D5400F97B113A5F469B3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F84F5AC18614D3DB559061C0833A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9C38-747A-4025-8402-DB10431A0304}"/>
      </w:docPartPr>
      <w:docPartBody>
        <w:p w:rsidR="00415C9B" w:rsidRDefault="00415C9B" w:rsidP="00415C9B">
          <w:pPr>
            <w:pStyle w:val="5F84F5AC18614D3DB559061C0833A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E942EF31247431B8272AE8C29171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5FE9-BC08-461D-A76A-FB13B3866539}"/>
      </w:docPartPr>
      <w:docPartBody>
        <w:p w:rsidR="00415C9B" w:rsidRDefault="00415C9B" w:rsidP="00415C9B">
          <w:pPr>
            <w:pStyle w:val="9E942EF31247431B8272AE8C29171E9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88FB60D395A487FB9F4DFA098B57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88BB-7E26-479F-A475-A53F9F94F537}"/>
      </w:docPartPr>
      <w:docPartBody>
        <w:p w:rsidR="00415C9B" w:rsidRDefault="00415C9B" w:rsidP="00415C9B">
          <w:pPr>
            <w:pStyle w:val="288FB60D395A487FB9F4DFA098B5708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057FD6D4194F47B8179DFC3054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8589-401D-48EE-AF37-11DA7130DF16}"/>
      </w:docPartPr>
      <w:docPartBody>
        <w:p w:rsidR="00415C9B" w:rsidRDefault="00415C9B" w:rsidP="00415C9B">
          <w:pPr>
            <w:pStyle w:val="B2057FD6D4194F47B8179DFC305415A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15163E0597400D967A5FB2E316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1117-B902-4205-912C-DEDA7C18B1CC}"/>
      </w:docPartPr>
      <w:docPartBody>
        <w:p w:rsidR="00415C9B" w:rsidRDefault="00415C9B" w:rsidP="00415C9B">
          <w:pPr>
            <w:pStyle w:val="CF15163E0597400D967A5FB2E316BDC1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1B0D90046964B79B216D03640D8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7BBC-65F4-432B-AE94-A4891D63315B}"/>
      </w:docPartPr>
      <w:docPartBody>
        <w:p w:rsidR="00415C9B" w:rsidRDefault="00415C9B" w:rsidP="00415C9B">
          <w:pPr>
            <w:pStyle w:val="E1B0D90046964B79B216D03640D8B2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6F1A97660814DFDB9A6E4582923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9945-055F-4F8F-B7CA-82B816AAB66F}"/>
      </w:docPartPr>
      <w:docPartBody>
        <w:p w:rsidR="00415C9B" w:rsidRDefault="00415C9B" w:rsidP="00415C9B">
          <w:pPr>
            <w:pStyle w:val="56F1A97660814DFDB9A6E4582923CF08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5F2288F9A7F4B7887E95EF26B6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1D11-F943-4DEB-BBDB-5C7E5D98E2FC}"/>
      </w:docPartPr>
      <w:docPartBody>
        <w:p w:rsidR="00415C9B" w:rsidRDefault="00415C9B" w:rsidP="00415C9B">
          <w:pPr>
            <w:pStyle w:val="B5F2288F9A7F4B7887E95EF26B645F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73BA0F6726F4A7CA46845F3BBBC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A0A1B-5D79-45E5-B747-AFDF6B0FE676}"/>
      </w:docPartPr>
      <w:docPartBody>
        <w:p w:rsidR="00415C9B" w:rsidRDefault="00415C9B" w:rsidP="00415C9B">
          <w:pPr>
            <w:pStyle w:val="073BA0F6726F4A7CA46845F3BBBC1A0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3B13CD31824865A8C117FE91855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3E3E-D713-43B2-9E2E-026C6394A263}"/>
      </w:docPartPr>
      <w:docPartBody>
        <w:p w:rsidR="00415C9B" w:rsidRDefault="00415C9B" w:rsidP="00415C9B">
          <w:pPr>
            <w:pStyle w:val="9C3B13CD31824865A8C117FE9185587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E13942E12B942589305FAFB4403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FC17-C7AF-40E2-A037-B20B6F955211}"/>
      </w:docPartPr>
      <w:docPartBody>
        <w:p w:rsidR="00415C9B" w:rsidRDefault="00415C9B" w:rsidP="00415C9B">
          <w:pPr>
            <w:pStyle w:val="3E13942E12B942589305FAFB4403659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F017666C11D403A93404CAD1A63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D172-B4F2-41DF-9981-E1BA9BB0B925}"/>
      </w:docPartPr>
      <w:docPartBody>
        <w:p w:rsidR="00415C9B" w:rsidRDefault="00415C9B" w:rsidP="00415C9B">
          <w:pPr>
            <w:pStyle w:val="9F017666C11D403A93404CAD1A63A75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24D5DDD91E547A4B444B63FF977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8E49-6007-4E7A-8B48-986DEBF90741}"/>
      </w:docPartPr>
      <w:docPartBody>
        <w:p w:rsidR="00415C9B" w:rsidRDefault="00415C9B" w:rsidP="00415C9B">
          <w:pPr>
            <w:pStyle w:val="324D5DDD91E547A4B444B63FF977D87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962E890A2CA4C9E80A4C06777C6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7AED-250B-4664-955A-74325552E517}"/>
      </w:docPartPr>
      <w:docPartBody>
        <w:p w:rsidR="00415C9B" w:rsidRDefault="00415C9B" w:rsidP="00415C9B">
          <w:pPr>
            <w:pStyle w:val="E962E890A2CA4C9E80A4C06777C617C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E13058B2A4B41DB8E01CCFE60E9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D899-4733-48F3-8647-FA06DF8C02E7}"/>
      </w:docPartPr>
      <w:docPartBody>
        <w:p w:rsidR="00415C9B" w:rsidRDefault="00415C9B" w:rsidP="00415C9B">
          <w:pPr>
            <w:pStyle w:val="5E13058B2A4B41DB8E01CCFE60E951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6B0B97EFB140B8B6A342823F66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558-73AF-4652-881A-A904A2958D15}"/>
      </w:docPartPr>
      <w:docPartBody>
        <w:p w:rsidR="00415C9B" w:rsidRDefault="00415C9B" w:rsidP="00415C9B">
          <w:pPr>
            <w:pStyle w:val="B06B0B97EFB140B8B6A342823F663B6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AF27393D9764339A605950AC248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C227-76DA-48D1-AD39-3ABD3F48476B}"/>
      </w:docPartPr>
      <w:docPartBody>
        <w:p w:rsidR="00415C9B" w:rsidRDefault="00415C9B" w:rsidP="00415C9B">
          <w:pPr>
            <w:pStyle w:val="9AF27393D9764339A605950AC248DC0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2AD157394834C7CA47858F68332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9FD0-5BD4-496A-815C-B8B6B293DA05}"/>
      </w:docPartPr>
      <w:docPartBody>
        <w:p w:rsidR="00415C9B" w:rsidRDefault="00415C9B" w:rsidP="00415C9B">
          <w:pPr>
            <w:pStyle w:val="A2AD157394834C7CA47858F683323AEC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ADC1E7DF2CE4408BCFE031C6382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7D29-0DA1-4DEF-9EAB-76037DE36E37}"/>
      </w:docPartPr>
      <w:docPartBody>
        <w:p w:rsidR="00415C9B" w:rsidRDefault="00415C9B" w:rsidP="00415C9B">
          <w:pPr>
            <w:pStyle w:val="0ADC1E7DF2CE4408BCFE031C6382E41E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56C9F"/>
    <w:rsid w:val="003264D7"/>
    <w:rsid w:val="00351A95"/>
    <w:rsid w:val="003A2232"/>
    <w:rsid w:val="00415C9B"/>
    <w:rsid w:val="004C2AD4"/>
    <w:rsid w:val="00565DC3"/>
    <w:rsid w:val="00595EEB"/>
    <w:rsid w:val="00601792"/>
    <w:rsid w:val="006807C5"/>
    <w:rsid w:val="006F0DDE"/>
    <w:rsid w:val="00727B4D"/>
    <w:rsid w:val="00783F34"/>
    <w:rsid w:val="007D5C4A"/>
    <w:rsid w:val="00936CA7"/>
    <w:rsid w:val="009548CE"/>
    <w:rsid w:val="00961673"/>
    <w:rsid w:val="00B76E0F"/>
    <w:rsid w:val="00C04435"/>
    <w:rsid w:val="00C6007A"/>
    <w:rsid w:val="00C67C48"/>
    <w:rsid w:val="00CB500A"/>
    <w:rsid w:val="00DC222E"/>
    <w:rsid w:val="00E37A82"/>
    <w:rsid w:val="00E51761"/>
    <w:rsid w:val="00E7041F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C9B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72B49F3C427410C8228E21F041C4FA6">
    <w:name w:val="A72B49F3C427410C8228E21F041C4FA6"/>
    <w:rsid w:val="00415C9B"/>
    <w:pPr>
      <w:spacing w:line="278" w:lineRule="auto"/>
    </w:pPr>
    <w:rPr>
      <w:sz w:val="24"/>
      <w:szCs w:val="24"/>
    </w:rPr>
  </w:style>
  <w:style w:type="paragraph" w:customStyle="1" w:styleId="0E0991F767384DF48BCA064801DCB5FA">
    <w:name w:val="0E0991F767384DF48BCA064801DCB5FA"/>
    <w:rsid w:val="00415C9B"/>
    <w:pPr>
      <w:spacing w:line="278" w:lineRule="auto"/>
    </w:pPr>
    <w:rPr>
      <w:sz w:val="24"/>
      <w:szCs w:val="24"/>
    </w:rPr>
  </w:style>
  <w:style w:type="paragraph" w:customStyle="1" w:styleId="4E6E653629CE442282B0C1F82AF026EC">
    <w:name w:val="4E6E653629CE442282B0C1F82AF026EC"/>
    <w:rsid w:val="00415C9B"/>
    <w:pPr>
      <w:spacing w:line="278" w:lineRule="auto"/>
    </w:pPr>
    <w:rPr>
      <w:sz w:val="24"/>
      <w:szCs w:val="24"/>
    </w:rPr>
  </w:style>
  <w:style w:type="paragraph" w:customStyle="1" w:styleId="9E8D59D746B74FFBB2311B8B6E81E70A">
    <w:name w:val="9E8D59D746B74FFBB2311B8B6E81E70A"/>
    <w:rsid w:val="00415C9B"/>
    <w:pPr>
      <w:spacing w:line="278" w:lineRule="auto"/>
    </w:pPr>
    <w:rPr>
      <w:sz w:val="24"/>
      <w:szCs w:val="24"/>
    </w:rPr>
  </w:style>
  <w:style w:type="paragraph" w:customStyle="1" w:styleId="25FEECD94E494CB184D24B6B19892A6D">
    <w:name w:val="25FEECD94E494CB184D24B6B19892A6D"/>
    <w:rsid w:val="00415C9B"/>
    <w:pPr>
      <w:spacing w:line="278" w:lineRule="auto"/>
    </w:pPr>
    <w:rPr>
      <w:sz w:val="24"/>
      <w:szCs w:val="24"/>
    </w:rPr>
  </w:style>
  <w:style w:type="paragraph" w:customStyle="1" w:styleId="6CF7349BB2374013B93EB04FF7FE91F2">
    <w:name w:val="6CF7349BB2374013B93EB04FF7FE91F2"/>
    <w:rsid w:val="00415C9B"/>
    <w:pPr>
      <w:spacing w:line="278" w:lineRule="auto"/>
    </w:pPr>
    <w:rPr>
      <w:sz w:val="24"/>
      <w:szCs w:val="24"/>
    </w:rPr>
  </w:style>
  <w:style w:type="paragraph" w:customStyle="1" w:styleId="CC3747BA74D5400F97B113A5F469B323">
    <w:name w:val="CC3747BA74D5400F97B113A5F469B323"/>
    <w:rsid w:val="00415C9B"/>
    <w:pPr>
      <w:spacing w:line="278" w:lineRule="auto"/>
    </w:pPr>
    <w:rPr>
      <w:sz w:val="24"/>
      <w:szCs w:val="24"/>
    </w:rPr>
  </w:style>
  <w:style w:type="paragraph" w:customStyle="1" w:styleId="5F84F5AC18614D3DB559061C0833A4EF">
    <w:name w:val="5F84F5AC18614D3DB559061C0833A4EF"/>
    <w:rsid w:val="00415C9B"/>
    <w:pPr>
      <w:spacing w:line="278" w:lineRule="auto"/>
    </w:pPr>
    <w:rPr>
      <w:sz w:val="24"/>
      <w:szCs w:val="24"/>
    </w:rPr>
  </w:style>
  <w:style w:type="paragraph" w:customStyle="1" w:styleId="9E942EF31247431B8272AE8C29171E98">
    <w:name w:val="9E942EF31247431B8272AE8C29171E98"/>
    <w:rsid w:val="00415C9B"/>
    <w:pPr>
      <w:spacing w:line="278" w:lineRule="auto"/>
    </w:pPr>
    <w:rPr>
      <w:sz w:val="24"/>
      <w:szCs w:val="24"/>
    </w:rPr>
  </w:style>
  <w:style w:type="paragraph" w:customStyle="1" w:styleId="288FB60D395A487FB9F4DFA098B57088">
    <w:name w:val="288FB60D395A487FB9F4DFA098B57088"/>
    <w:rsid w:val="00415C9B"/>
    <w:pPr>
      <w:spacing w:line="278" w:lineRule="auto"/>
    </w:pPr>
    <w:rPr>
      <w:sz w:val="24"/>
      <w:szCs w:val="24"/>
    </w:rPr>
  </w:style>
  <w:style w:type="paragraph" w:customStyle="1" w:styleId="B2057FD6D4194F47B8179DFC305415A9">
    <w:name w:val="B2057FD6D4194F47B8179DFC305415A9"/>
    <w:rsid w:val="00415C9B"/>
    <w:pPr>
      <w:spacing w:line="278" w:lineRule="auto"/>
    </w:pPr>
    <w:rPr>
      <w:sz w:val="24"/>
      <w:szCs w:val="24"/>
    </w:rPr>
  </w:style>
  <w:style w:type="paragraph" w:customStyle="1" w:styleId="CF15163E0597400D967A5FB2E316BDC1">
    <w:name w:val="CF15163E0597400D967A5FB2E316BDC1"/>
    <w:rsid w:val="00415C9B"/>
    <w:pPr>
      <w:spacing w:line="278" w:lineRule="auto"/>
    </w:pPr>
    <w:rPr>
      <w:sz w:val="24"/>
      <w:szCs w:val="24"/>
    </w:rPr>
  </w:style>
  <w:style w:type="paragraph" w:customStyle="1" w:styleId="E1B0D90046964B79B216D03640D8B2CA">
    <w:name w:val="E1B0D90046964B79B216D03640D8B2CA"/>
    <w:rsid w:val="00415C9B"/>
    <w:pPr>
      <w:spacing w:line="278" w:lineRule="auto"/>
    </w:pPr>
    <w:rPr>
      <w:sz w:val="24"/>
      <w:szCs w:val="24"/>
    </w:rPr>
  </w:style>
  <w:style w:type="paragraph" w:customStyle="1" w:styleId="56F1A97660814DFDB9A6E4582923CF08">
    <w:name w:val="56F1A97660814DFDB9A6E4582923CF08"/>
    <w:rsid w:val="00415C9B"/>
    <w:pPr>
      <w:spacing w:line="278" w:lineRule="auto"/>
    </w:pPr>
    <w:rPr>
      <w:sz w:val="24"/>
      <w:szCs w:val="24"/>
    </w:rPr>
  </w:style>
  <w:style w:type="paragraph" w:customStyle="1" w:styleId="B5F2288F9A7F4B7887E95EF26B645FE4">
    <w:name w:val="B5F2288F9A7F4B7887E95EF26B645FE4"/>
    <w:rsid w:val="00415C9B"/>
    <w:pPr>
      <w:spacing w:line="278" w:lineRule="auto"/>
    </w:pPr>
    <w:rPr>
      <w:sz w:val="24"/>
      <w:szCs w:val="24"/>
    </w:rPr>
  </w:style>
  <w:style w:type="paragraph" w:customStyle="1" w:styleId="073BA0F6726F4A7CA46845F3BBBC1A0D">
    <w:name w:val="073BA0F6726F4A7CA46845F3BBBC1A0D"/>
    <w:rsid w:val="00415C9B"/>
    <w:pPr>
      <w:spacing w:line="278" w:lineRule="auto"/>
    </w:pPr>
    <w:rPr>
      <w:sz w:val="24"/>
      <w:szCs w:val="24"/>
    </w:rPr>
  </w:style>
  <w:style w:type="paragraph" w:customStyle="1" w:styleId="9C3B13CD31824865A8C117FE91855877">
    <w:name w:val="9C3B13CD31824865A8C117FE91855877"/>
    <w:rsid w:val="00415C9B"/>
    <w:pPr>
      <w:spacing w:line="278" w:lineRule="auto"/>
    </w:pPr>
    <w:rPr>
      <w:sz w:val="24"/>
      <w:szCs w:val="24"/>
    </w:rPr>
  </w:style>
  <w:style w:type="paragraph" w:customStyle="1" w:styleId="3E13942E12B942589305FAFB44036599">
    <w:name w:val="3E13942E12B942589305FAFB44036599"/>
    <w:rsid w:val="00415C9B"/>
    <w:pPr>
      <w:spacing w:line="278" w:lineRule="auto"/>
    </w:pPr>
    <w:rPr>
      <w:sz w:val="24"/>
      <w:szCs w:val="24"/>
    </w:rPr>
  </w:style>
  <w:style w:type="paragraph" w:customStyle="1" w:styleId="9F017666C11D403A93404CAD1A63A758">
    <w:name w:val="9F017666C11D403A93404CAD1A63A758"/>
    <w:rsid w:val="00415C9B"/>
    <w:pPr>
      <w:spacing w:line="278" w:lineRule="auto"/>
    </w:pPr>
    <w:rPr>
      <w:sz w:val="24"/>
      <w:szCs w:val="24"/>
    </w:rPr>
  </w:style>
  <w:style w:type="paragraph" w:customStyle="1" w:styleId="324D5DDD91E547A4B444B63FF977D876">
    <w:name w:val="324D5DDD91E547A4B444B63FF977D876"/>
    <w:rsid w:val="00415C9B"/>
    <w:pPr>
      <w:spacing w:line="278" w:lineRule="auto"/>
    </w:pPr>
    <w:rPr>
      <w:sz w:val="24"/>
      <w:szCs w:val="24"/>
    </w:rPr>
  </w:style>
  <w:style w:type="paragraph" w:customStyle="1" w:styleId="E962E890A2CA4C9E80A4C06777C617C3">
    <w:name w:val="E962E890A2CA4C9E80A4C06777C617C3"/>
    <w:rsid w:val="00415C9B"/>
    <w:pPr>
      <w:spacing w:line="278" w:lineRule="auto"/>
    </w:pPr>
    <w:rPr>
      <w:sz w:val="24"/>
      <w:szCs w:val="24"/>
    </w:rPr>
  </w:style>
  <w:style w:type="paragraph" w:customStyle="1" w:styleId="5E13058B2A4B41DB8E01CCFE60E951C4">
    <w:name w:val="5E13058B2A4B41DB8E01CCFE60E951C4"/>
    <w:rsid w:val="00415C9B"/>
    <w:pPr>
      <w:spacing w:line="278" w:lineRule="auto"/>
    </w:pPr>
    <w:rPr>
      <w:sz w:val="24"/>
      <w:szCs w:val="24"/>
    </w:rPr>
  </w:style>
  <w:style w:type="paragraph" w:customStyle="1" w:styleId="B06B0B97EFB140B8B6A342823F663B63">
    <w:name w:val="B06B0B97EFB140B8B6A342823F663B63"/>
    <w:rsid w:val="00415C9B"/>
    <w:pPr>
      <w:spacing w:line="278" w:lineRule="auto"/>
    </w:pPr>
    <w:rPr>
      <w:sz w:val="24"/>
      <w:szCs w:val="24"/>
    </w:rPr>
  </w:style>
  <w:style w:type="paragraph" w:customStyle="1" w:styleId="9AF27393D9764339A605950AC248DC0D">
    <w:name w:val="9AF27393D9764339A605950AC248DC0D"/>
    <w:rsid w:val="00415C9B"/>
    <w:pPr>
      <w:spacing w:line="278" w:lineRule="auto"/>
    </w:pPr>
    <w:rPr>
      <w:sz w:val="24"/>
      <w:szCs w:val="24"/>
    </w:rPr>
  </w:style>
  <w:style w:type="paragraph" w:customStyle="1" w:styleId="A2AD157394834C7CA47858F683323AEC">
    <w:name w:val="A2AD157394834C7CA47858F683323AEC"/>
    <w:rsid w:val="00415C9B"/>
    <w:pPr>
      <w:spacing w:line="278" w:lineRule="auto"/>
    </w:pPr>
    <w:rPr>
      <w:sz w:val="24"/>
      <w:szCs w:val="24"/>
    </w:rPr>
  </w:style>
  <w:style w:type="paragraph" w:customStyle="1" w:styleId="0ADC1E7DF2CE4408BCFE031C6382E41E">
    <w:name w:val="0ADC1E7DF2CE4408BCFE031C6382E41E"/>
    <w:rsid w:val="00415C9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ADB5DD77A4B4DA943EBA0367BF3F0" ma:contentTypeVersion="6" ma:contentTypeDescription="Create a new document." ma:contentTypeScope="" ma:versionID="742b8d95bfd6da2e847642d078c70462">
  <xsd:schema xmlns:xsd="http://www.w3.org/2001/XMLSchema" xmlns:xs="http://www.w3.org/2001/XMLSchema" xmlns:p="http://schemas.microsoft.com/office/2006/metadata/properties" xmlns:ns2="3a0564a8-34fa-4413-ad6d-e1e028a8ed05" xmlns:ns3="11319e5f-8954-4937-9b13-e4f67ff60ba6" targetNamespace="http://schemas.microsoft.com/office/2006/metadata/properties" ma:root="true" ma:fieldsID="dea6d03a453f54bd556cb8bb2b2b20d6" ns2:_="" ns3:_="">
    <xsd:import namespace="3a0564a8-34fa-4413-ad6d-e1e028a8ed05"/>
    <xsd:import namespace="11319e5f-8954-4937-9b13-e4f67ff60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564a8-34fa-4413-ad6d-e1e028a8e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9e5f-8954-4937-9b13-e4f67ff60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85D463-85C7-4AE8-A1D4-D22C17E4DDBF}"/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Pia Riggirozzi</cp:lastModifiedBy>
  <cp:revision>7</cp:revision>
  <dcterms:created xsi:type="dcterms:W3CDTF">2025-07-07T15:52:00Z</dcterms:created>
  <dcterms:modified xsi:type="dcterms:W3CDTF">2025-07-07T15:56:00Z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0x010100850ADB5DD77A4B4DA943EBA0367BF3F0</vt:lpwstr>
  </property>
  <property fmtid="{D5CDD505-2E9C-101B-9397-08002B2CF9AE}" pid="3" name="MediaServiceImageTags">
    <vt:lpwstr/>
  </property>
</Properties>
</file>